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4D" w:rsidRDefault="00DE184D" w:rsidP="00DE184D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DE184D" w:rsidRPr="00D75BE5" w:rsidRDefault="00DE184D" w:rsidP="00DE184D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 w:rsidRPr="0096607D">
        <w:rPr>
          <w:rStyle w:val="a4"/>
          <w:rFonts w:cs="Times New Roman" w:hint="eastAsia"/>
          <w:sz w:val="32"/>
          <w:szCs w:val="32"/>
        </w:rPr>
        <w:t>“</w:t>
      </w:r>
      <w:r>
        <w:rPr>
          <w:rStyle w:val="a4"/>
          <w:rFonts w:cs="Times New Roman" w:hint="eastAsia"/>
          <w:sz w:val="32"/>
          <w:szCs w:val="32"/>
        </w:rPr>
        <w:t>中联光电</w:t>
      </w:r>
      <w:r>
        <w:rPr>
          <w:rStyle w:val="a4"/>
          <w:rFonts w:cs="Times New Roman" w:hint="eastAsia"/>
          <w:sz w:val="32"/>
          <w:szCs w:val="32"/>
        </w:rPr>
        <w:t>防爆改造项目</w:t>
      </w:r>
      <w:r w:rsidRPr="0096607D">
        <w:rPr>
          <w:rStyle w:val="a4"/>
          <w:rFonts w:cs="Times New Roman" w:hint="eastAsia"/>
          <w:sz w:val="32"/>
          <w:szCs w:val="32"/>
        </w:rPr>
        <w:t>”供应商</w:t>
      </w:r>
      <w:bookmarkStart w:id="0" w:name="OLE_LINK8"/>
      <w:bookmarkStart w:id="1" w:name="OLE_LINK9"/>
      <w:r w:rsidRPr="0096607D">
        <w:rPr>
          <w:rStyle w:val="a4"/>
          <w:rFonts w:cs="Times New Roman" w:hint="eastAsia"/>
          <w:sz w:val="32"/>
          <w:szCs w:val="32"/>
        </w:rPr>
        <w:t>招</w:t>
      </w:r>
      <w:bookmarkEnd w:id="0"/>
      <w:bookmarkEnd w:id="1"/>
      <w:r>
        <w:rPr>
          <w:rStyle w:val="a4"/>
          <w:rFonts w:cs="Times New Roman" w:hint="eastAsia"/>
          <w:sz w:val="32"/>
          <w:szCs w:val="32"/>
        </w:rPr>
        <w:t>募</w:t>
      </w:r>
      <w:r w:rsidRPr="0096607D">
        <w:rPr>
          <w:rStyle w:val="a4"/>
          <w:rFonts w:cs="Times New Roman" w:hint="eastAsia"/>
          <w:sz w:val="32"/>
          <w:szCs w:val="32"/>
        </w:rPr>
        <w:t>公告</w:t>
      </w:r>
    </w:p>
    <w:p w:rsidR="00DE184D" w:rsidRPr="00C15BF1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江苏中利集团股份有限公司为规范采购行为，严肃采购纪律，坚持公开、公平、公正，在保证质量的前提下最大限度降低采购成本，</w:t>
      </w:r>
      <w:r>
        <w:rPr>
          <w:rFonts w:cs="Times New Roman"/>
          <w:color w:val="000000" w:themeColor="text1"/>
        </w:rPr>
        <w:t>拟公开</w:t>
      </w:r>
      <w:r>
        <w:rPr>
          <w:rFonts w:cs="Times New Roman" w:hint="eastAsia"/>
          <w:color w:val="000000" w:themeColor="text1"/>
        </w:rPr>
        <w:t>招</w:t>
      </w:r>
      <w:r w:rsidRPr="00F7729B">
        <w:rPr>
          <w:rFonts w:cs="Times New Roman" w:hint="eastAsia"/>
          <w:color w:val="000000" w:themeColor="text1"/>
        </w:rPr>
        <w:t>募</w:t>
      </w:r>
      <w:r>
        <w:rPr>
          <w:rFonts w:cs="Times New Roman" w:hint="eastAsia"/>
          <w:color w:val="000000" w:themeColor="text1"/>
        </w:rPr>
        <w:t>降噪工程的</w:t>
      </w:r>
      <w:r w:rsidRPr="00C15BF1">
        <w:rPr>
          <w:rFonts w:cs="Times New Roman"/>
          <w:color w:val="000000" w:themeColor="text1"/>
        </w:rPr>
        <w:t>供应商，符合要求的供应商</w:t>
      </w:r>
      <w:r>
        <w:rPr>
          <w:rFonts w:cs="Times New Roman" w:hint="eastAsia"/>
          <w:color w:val="000000" w:themeColor="text1"/>
        </w:rPr>
        <w:t>可</w:t>
      </w:r>
      <w:r w:rsidRPr="00C15BF1">
        <w:rPr>
          <w:rFonts w:cs="Times New Roman"/>
          <w:color w:val="000000" w:themeColor="text1"/>
        </w:rPr>
        <w:t>参与</w:t>
      </w:r>
      <w:r>
        <w:rPr>
          <w:rFonts w:cs="Times New Roman" w:hint="eastAsia"/>
          <w:color w:val="000000" w:themeColor="text1"/>
        </w:rPr>
        <w:t>邀请</w:t>
      </w:r>
      <w:r w:rsidRPr="00C15BF1">
        <w:rPr>
          <w:rFonts w:cs="Times New Roman"/>
          <w:color w:val="000000" w:themeColor="text1"/>
        </w:rPr>
        <w:t>招标。</w:t>
      </w:r>
    </w:p>
    <w:p w:rsidR="00DE184D" w:rsidRPr="00C15BF1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C15BF1">
        <w:rPr>
          <w:rStyle w:val="a4"/>
          <w:rFonts w:cs="Times New Roman"/>
          <w:color w:val="000000" w:themeColor="text1"/>
        </w:rPr>
        <w:t>招募对象</w:t>
      </w:r>
      <w:r w:rsidRPr="00C15BF1">
        <w:rPr>
          <w:rStyle w:val="a4"/>
          <w:rFonts w:cs="Times New Roman"/>
          <w:b w:val="0"/>
          <w:color w:val="000000" w:themeColor="text1"/>
        </w:rPr>
        <w:t>：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具有对应资质的工程改造单位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常熟市中联光电新材料有限责任公司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E184D" w:rsidRPr="0073062D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73062D">
        <w:rPr>
          <w:rFonts w:cs="Times New Roman"/>
          <w:color w:val="000000" w:themeColor="text1"/>
        </w:rPr>
        <w:t>（1）</w:t>
      </w:r>
      <w:r w:rsidRPr="0073062D">
        <w:rPr>
          <w:rFonts w:ascii="Segoe UI" w:hAnsi="Segoe UI" w:cs="Segoe UI"/>
          <w:color w:val="000000" w:themeColor="text1"/>
        </w:rPr>
        <w:t>本次招标要求投标人须为具有独立法人资格的</w:t>
      </w:r>
      <w:r>
        <w:rPr>
          <w:rFonts w:ascii="Segoe UI" w:hAnsi="Segoe UI" w:cs="Segoe UI" w:hint="eastAsia"/>
          <w:color w:val="000000" w:themeColor="text1"/>
        </w:rPr>
        <w:t>施工单位</w:t>
      </w:r>
      <w:r w:rsidRPr="0073062D">
        <w:rPr>
          <w:rFonts w:cs="Times New Roman"/>
          <w:color w:val="000000" w:themeColor="text1"/>
        </w:rPr>
        <w:t>。（提供营业执照）</w:t>
      </w:r>
    </w:p>
    <w:p w:rsidR="00DE184D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（2）应答人应有</w:t>
      </w:r>
      <w:r>
        <w:rPr>
          <w:rFonts w:cs="Times New Roman" w:hint="eastAsia"/>
          <w:color w:val="000000" w:themeColor="text1"/>
        </w:rPr>
        <w:t>电气防爆方面施工经验</w:t>
      </w:r>
      <w:r>
        <w:rPr>
          <w:rFonts w:cs="Times New Roman" w:hint="eastAsia"/>
          <w:color w:val="000000" w:themeColor="text1"/>
        </w:rPr>
        <w:t>且有相关施工资质证书（提供安全生产许可证</w:t>
      </w:r>
      <w:r w:rsidRPr="00F82723">
        <w:rPr>
          <w:rFonts w:cs="Times New Roman"/>
          <w:color w:val="000000" w:themeColor="text1"/>
        </w:rPr>
        <w:t>、</w:t>
      </w:r>
      <w:r>
        <w:rPr>
          <w:rFonts w:cs="Times New Roman" w:hint="eastAsia"/>
          <w:color w:val="000000" w:themeColor="text1"/>
        </w:rPr>
        <w:t>登高证</w:t>
      </w:r>
      <w:r w:rsidRPr="00F82723">
        <w:rPr>
          <w:rFonts w:cs="Times New Roman"/>
          <w:color w:val="000000" w:themeColor="text1"/>
        </w:rPr>
        <w:t>、</w:t>
      </w:r>
      <w:r>
        <w:rPr>
          <w:rFonts w:cs="Times New Roman" w:hint="eastAsia"/>
          <w:color w:val="000000" w:themeColor="text1"/>
        </w:rPr>
        <w:t>电焊证）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（3）应答人应有完善的质量控制能力，需通过相关质量体系认证及资质。（提供证书）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（4</w:t>
      </w:r>
      <w:r>
        <w:rPr>
          <w:rFonts w:cs="Times New Roman"/>
          <w:color w:val="000000" w:themeColor="text1"/>
        </w:rPr>
        <w:t>）应答人须有电气类</w:t>
      </w:r>
      <w:r>
        <w:rPr>
          <w:rFonts w:cs="Times New Roman" w:hint="eastAsia"/>
          <w:color w:val="000000" w:themeColor="text1"/>
        </w:rPr>
        <w:t>工程</w:t>
      </w:r>
      <w:r w:rsidRPr="00F82723">
        <w:rPr>
          <w:rFonts w:cs="Times New Roman"/>
          <w:color w:val="000000" w:themeColor="text1"/>
        </w:rPr>
        <w:t>项目案例，并熟悉其</w:t>
      </w:r>
      <w:r>
        <w:rPr>
          <w:rFonts w:cs="Times New Roman" w:hint="eastAsia"/>
          <w:color w:val="000000" w:themeColor="text1"/>
        </w:rPr>
        <w:t>施工</w:t>
      </w:r>
      <w:r w:rsidRPr="00F82723">
        <w:rPr>
          <w:rFonts w:cs="Times New Roman"/>
          <w:color w:val="000000" w:themeColor="text1"/>
        </w:rPr>
        <w:t>工艺流程。（提供客户清单）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DE184D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color w:val="000000"/>
        </w:rPr>
      </w:pPr>
      <w:r w:rsidRPr="00F82723">
        <w:rPr>
          <w:rFonts w:cs="Times New Roman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</w:t>
      </w:r>
      <w:r w:rsidRPr="00952187">
        <w:rPr>
          <w:rFonts w:hint="eastAsia"/>
          <w:color w:val="000000"/>
        </w:rPr>
        <w:t>供应商应具有良好的商业信誉，无重大违法记录，且在“信用中国”网站（</w:t>
      </w:r>
      <w:hyperlink r:id="rId5" w:tgtFrame="https://chat.deepseek.com/a/chat/s/_blank" w:history="1">
        <w:r w:rsidRPr="00952187">
          <w:rPr>
            <w:rFonts w:hint="eastAsia"/>
            <w:color w:val="000000"/>
          </w:rPr>
          <w:t>www.creditchina.gov.cn）上无不良信用记录。</w:t>
        </w:r>
      </w:hyperlink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lastRenderedPageBreak/>
        <w:t>在202</w:t>
      </w:r>
      <w:r>
        <w:rPr>
          <w:rFonts w:cs="Times New Roman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年</w:t>
      </w:r>
      <w:r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月</w:t>
      </w:r>
      <w:r>
        <w:rPr>
          <w:rFonts w:cs="Times New Roman"/>
          <w:color w:val="000000" w:themeColor="text1"/>
        </w:rPr>
        <w:t>31</w:t>
      </w:r>
      <w:r w:rsidRPr="00F82723">
        <w:rPr>
          <w:rFonts w:cs="Times New Roman"/>
          <w:color w:val="000000" w:themeColor="text1"/>
        </w:rPr>
        <w:t>日前提供应答材料。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邮件回复招募邀请，并提供应答资格证明材料扫描件或照片，经过中利</w:t>
      </w:r>
      <w:r>
        <w:rPr>
          <w:rFonts w:cs="Times New Roman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公司审核后决定是否</w:t>
      </w:r>
      <w:r>
        <w:rPr>
          <w:rFonts w:cs="Times New Roman" w:hint="eastAsia"/>
          <w:color w:val="000000" w:themeColor="text1"/>
        </w:rPr>
        <w:t>同意</w:t>
      </w:r>
      <w:r w:rsidRPr="00F82723">
        <w:rPr>
          <w:rFonts w:cs="Times New Roman"/>
          <w:color w:val="000000" w:themeColor="text1"/>
        </w:rPr>
        <w:t>参加</w:t>
      </w:r>
      <w:r>
        <w:rPr>
          <w:rFonts w:cs="Times New Roman"/>
          <w:color w:val="000000" w:themeColor="text1"/>
        </w:rPr>
        <w:t>此</w:t>
      </w:r>
      <w:r w:rsidRPr="00F82723">
        <w:rPr>
          <w:rFonts w:cs="Times New Roman"/>
          <w:color w:val="000000" w:themeColor="text1"/>
        </w:rPr>
        <w:t>项目招投标。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Pr="00F82723">
        <w:rPr>
          <w:rFonts w:cs="Times New Roman"/>
          <w:color w:val="000000" w:themeColor="text1"/>
        </w:rPr>
        <w:t>：</w:t>
      </w:r>
      <w:bookmarkStart w:id="2" w:name="OLE_LINK4"/>
      <w:r w:rsidRPr="00F82723">
        <w:rPr>
          <w:rFonts w:cs="Times New Roman"/>
          <w:color w:val="000000" w:themeColor="text1"/>
        </w:rPr>
        <w:t>江苏中利集团股份有限公司</w:t>
      </w:r>
      <w:bookmarkEnd w:id="2"/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>
        <w:rPr>
          <w:rFonts w:cs="Times New Roman" w:hint="eastAsia"/>
          <w:color w:val="000000" w:themeColor="text1"/>
        </w:rPr>
        <w:t>曹科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>
        <w:rPr>
          <w:rFonts w:cs="Times New Roman" w:hint="eastAsia"/>
          <w:color w:val="000000" w:themeColor="text1"/>
        </w:rPr>
        <w:t>15995964979</w:t>
      </w:r>
    </w:p>
    <w:p w:rsidR="00DE184D" w:rsidRPr="00F82723" w:rsidRDefault="00DE184D" w:rsidP="00DE184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>
        <w:rPr>
          <w:rFonts w:cs="Times New Roman" w:hint="eastAsia"/>
          <w:color w:val="000000" w:themeColor="text1"/>
        </w:rPr>
        <w:t>caoke</w:t>
      </w:r>
      <w:bookmarkStart w:id="3" w:name="_GoBack"/>
      <w:bookmarkEnd w:id="3"/>
      <w:r w:rsidRPr="00460CAC">
        <w:rPr>
          <w:rFonts w:cs="Times New Roman" w:hint="eastAsia"/>
          <w:color w:val="000000" w:themeColor="text1"/>
        </w:rPr>
        <w:t>@zhongli.com</w:t>
      </w:r>
    </w:p>
    <w:p w:rsidR="00C76AAA" w:rsidRPr="00DE184D" w:rsidRDefault="00C76AAA"/>
    <w:sectPr w:rsidR="00C76AAA" w:rsidRPr="00DE1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4E"/>
    <w:rsid w:val="00783F4E"/>
    <w:rsid w:val="00C76AAA"/>
    <w:rsid w:val="00DE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8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E18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8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E1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editchina.gov.xn--cn)-x28dpa22zh54b1tl9p7ad01avjv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2</cp:revision>
  <dcterms:created xsi:type="dcterms:W3CDTF">2026-01-27T00:55:00Z</dcterms:created>
  <dcterms:modified xsi:type="dcterms:W3CDTF">2026-01-27T00:58:00Z</dcterms:modified>
</cp:coreProperties>
</file>